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0252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5-</w:t>
      </w:r>
      <w:r w:rsidR="007C38DC">
        <w:rPr>
          <w:rFonts w:ascii="Times New Roman" w:eastAsia="Times New Roman" w:hAnsi="Times New Roman" w:cs="Times New Roman"/>
          <w:sz w:val="20"/>
          <w:szCs w:val="20"/>
          <w:lang w:eastAsia="ar-SA"/>
        </w:rPr>
        <w:t>767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-200</w:t>
      </w:r>
      <w:r w:rsidR="007C38DC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60252D" w:rsidR="009B10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1D9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4D78EA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02 июля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2024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                                            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город Нефтеюганск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7C38DC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7C38DC"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:</w:t>
      </w:r>
    </w:p>
    <w:p w:rsidR="007A709C" w:rsidRPr="00573062" w:rsidP="00051D92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Шипицина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И.Л.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***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работающего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E646C2" w:rsid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паспортные данные: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573062" w:rsidR="000965D7">
        <w:rPr>
          <w:rFonts w:ascii="Times New Roman" w:hAnsi="Times New Roman" w:cs="Times New Roman"/>
          <w:sz w:val="25"/>
          <w:szCs w:val="25"/>
          <w:lang w:eastAsia="ar-SA"/>
        </w:rPr>
        <w:t>,</w:t>
      </w:r>
    </w:p>
    <w:p w:rsidR="00A77CC9" w:rsidRPr="0057306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  <w:t xml:space="preserve">в </w:t>
      </w:r>
      <w:r w:rsidRPr="00573062">
        <w:rPr>
          <w:rFonts w:ascii="Times New Roman" w:hAnsi="Times New Roman" w:cs="Times New Roman"/>
          <w:sz w:val="25"/>
          <w:szCs w:val="25"/>
          <w:lang w:eastAsia="ar-SA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4D78EA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7306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82396E" w:rsidRPr="004D78EA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7306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 И.Л</w:t>
      </w:r>
      <w:r w:rsidRPr="00573062" w:rsidR="007C54F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="007C38DC">
        <w:rPr>
          <w:rFonts w:ascii="Times New Roman" w:hAnsi="Times New Roman" w:cs="Times New Roman"/>
          <w:sz w:val="25"/>
          <w:szCs w:val="25"/>
          <w:lang w:eastAsia="ar-SA"/>
        </w:rPr>
        <w:t>28.12.2023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C46A5F">
        <w:rPr>
          <w:rFonts w:ascii="Times New Roman" w:hAnsi="Times New Roman" w:cs="Times New Roman"/>
          <w:sz w:val="25"/>
          <w:szCs w:val="25"/>
          <w:lang w:eastAsia="ar-SA"/>
        </w:rPr>
        <w:t>по месту жительства</w:t>
      </w:r>
      <w:r w:rsidRPr="00573062" w:rsidR="009B1077">
        <w:rPr>
          <w:rFonts w:ascii="Times New Roman" w:hAnsi="Times New Roman" w:cs="Times New Roman"/>
          <w:sz w:val="25"/>
          <w:szCs w:val="25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573062" w:rsidR="00D501F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 в срок, предусмотренный ст. 32</w:t>
      </w:r>
      <w:r w:rsidR="00DC4A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 Кодекса Российской Федерации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 административных правонарушениях, 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73062" w:rsidR="00BA2056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27.12.2023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386BF9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73062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D97D7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*** 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17.10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>.2023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за совершение административного п</w:t>
      </w:r>
      <w:r w:rsidRPr="00573062" w:rsidR="007A709C">
        <w:rPr>
          <w:rFonts w:ascii="Times New Roman" w:eastAsia="Times New Roman" w:hAnsi="Times New Roman" w:cs="Times New Roman"/>
          <w:sz w:val="25"/>
          <w:szCs w:val="25"/>
          <w:lang w:eastAsia="ar-SA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20.20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28.10.2023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врученного </w:t>
      </w:r>
      <w:r w:rsidRP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P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И.Л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7C38DC"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17.10.2023</w:t>
      </w:r>
      <w:r w:rsidRPr="00573062" w:rsidR="00E0683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8C0B9E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рассмотрении дела об административном правонарушении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 И.Л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признал событие и вину в совершении административного правонарушения. </w:t>
      </w:r>
    </w:p>
    <w:p w:rsidR="00B543C5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объяснения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исследовав письменные материалы дела, считает, что вина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И.Л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>86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01.07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 И.Л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137AC3" w:rsidR="00137AC3">
        <w:rPr>
          <w:rFonts w:ascii="Times New Roman" w:eastAsia="Times New Roman" w:hAnsi="Times New Roman" w:cs="Times New Roman"/>
          <w:sz w:val="25"/>
          <w:szCs w:val="25"/>
          <w:lang w:eastAsia="ar-SA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7A709C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ИМВ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ОР ППСП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350270">
        <w:rPr>
          <w:rFonts w:ascii="Times New Roman" w:eastAsia="Times New Roman" w:hAnsi="Times New Roman" w:cs="Times New Roman"/>
          <w:sz w:val="25"/>
          <w:szCs w:val="25"/>
          <w:lang w:eastAsia="ar-SA"/>
        </w:rPr>
        <w:t>ОМВД России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г. Нефтеюганску от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01.07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20E4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И.Л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от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01.07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копией постановления по делу об административном </w:t>
      </w:r>
      <w:r w:rsidRPr="007C38DC"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*** </w:t>
      </w:r>
      <w:r w:rsidRPr="007C38DC"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от 17.10.2023</w:t>
      </w:r>
      <w:r w:rsidRPr="00573062" w:rsidR="00C46A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 которого следует, что </w:t>
      </w:r>
      <w:r w:rsidRPr="00FB6CA3" w:rsidR="00FB6CA3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 И.Л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был подвергнут административному</w:t>
      </w:r>
      <w:r w:rsidRPr="00573062" w:rsidR="002F4C9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предусмотренному </w:t>
      </w:r>
      <w:r w:rsidRPr="001430AD"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ст. 20.20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КоАП РФ в виде административного штрафа в размере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386BF9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рублей, постановление вступило в законную силу </w:t>
      </w:r>
      <w:r w:rsidRPr="007C38DC"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28.10.2023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Pr="00573062" w:rsidR="00CA59E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справкой на физическое лицо от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01.07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73062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73062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 административной ответственности, в банк.</w:t>
      </w:r>
    </w:p>
    <w:p w:rsidR="00F83F18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Таким образом, с учетом требований ст. 32.2 КоАП РФ</w:t>
      </w:r>
      <w:r w:rsidRPr="00573062" w:rsidR="002137A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шестидесятидневный срок для уплаты штрафа начинает течь </w:t>
      </w:r>
      <w:r w:rsidRPr="00573062" w:rsidR="00021222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29.10.2023</w:t>
      </w:r>
      <w:r w:rsidRPr="00573062" w:rsidR="00D743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последним днем оплаты штрафа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И.Л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Pr="007C38DC"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27.12.2023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Совершенное</w:t>
      </w:r>
      <w:r w:rsidR="00A03BD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И.Л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деяние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F1B4A"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И.Л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, 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573062">
        <w:rPr>
          <w:color w:val="000000"/>
          <w:sz w:val="25"/>
          <w:szCs w:val="25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73062" w:rsidR="0009643F">
        <w:rPr>
          <w:color w:val="000000"/>
          <w:sz w:val="25"/>
          <w:szCs w:val="25"/>
          <w:lang w:eastAsia="ru-RU" w:bidi="ru-RU"/>
        </w:rPr>
        <w:t xml:space="preserve">мировой </w:t>
      </w:r>
      <w:r w:rsidRPr="00573062">
        <w:rPr>
          <w:color w:val="000000"/>
          <w:sz w:val="25"/>
          <w:szCs w:val="25"/>
          <w:lang w:eastAsia="ru-RU" w:bidi="ru-RU"/>
        </w:rPr>
        <w:t>судья признает признание вины.</w:t>
      </w:r>
    </w:p>
    <w:p w:rsidR="00D6451D" w:rsidRPr="00573062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C3674D" w:rsidR="00C3674D">
        <w:rPr>
          <w:color w:val="000000"/>
          <w:sz w:val="25"/>
          <w:szCs w:val="25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73062">
        <w:rPr>
          <w:color w:val="000000"/>
          <w:sz w:val="25"/>
          <w:szCs w:val="25"/>
          <w:lang w:eastAsia="ru-RU" w:bidi="ru-RU"/>
        </w:rPr>
        <w:t>.</w:t>
      </w:r>
    </w:p>
    <w:p w:rsidR="00E270AA" w:rsidRPr="00E270AA" w:rsidP="00E270AA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E270AA">
        <w:rPr>
          <w:color w:val="000000"/>
          <w:sz w:val="25"/>
          <w:szCs w:val="25"/>
          <w:lang w:eastAsia="ru-RU" w:bidi="ru-RU"/>
        </w:rPr>
        <w:t xml:space="preserve">С учетом установленных по делу обстоятельств, личности </w:t>
      </w:r>
      <w:r w:rsidRPr="00CF1B4A" w:rsidR="00CF1B4A">
        <w:rPr>
          <w:sz w:val="25"/>
          <w:szCs w:val="25"/>
          <w:lang w:eastAsia="ar-SA"/>
        </w:rPr>
        <w:t>Шипицин</w:t>
      </w:r>
      <w:r w:rsidR="00CF1B4A">
        <w:rPr>
          <w:sz w:val="25"/>
          <w:szCs w:val="25"/>
          <w:lang w:eastAsia="ar-SA"/>
        </w:rPr>
        <w:t>а</w:t>
      </w:r>
      <w:r w:rsidR="007C38DC">
        <w:rPr>
          <w:sz w:val="25"/>
          <w:szCs w:val="25"/>
          <w:lang w:eastAsia="ar-SA"/>
        </w:rPr>
        <w:t xml:space="preserve"> </w:t>
      </w:r>
      <w:r w:rsidRPr="00CF1B4A" w:rsidR="00CF1B4A">
        <w:rPr>
          <w:sz w:val="25"/>
          <w:szCs w:val="25"/>
          <w:lang w:eastAsia="ar-SA"/>
        </w:rPr>
        <w:t>И.Л</w:t>
      </w:r>
      <w:r w:rsidRPr="00E270AA">
        <w:rPr>
          <w:color w:val="000000"/>
          <w:sz w:val="25"/>
          <w:szCs w:val="25"/>
          <w:lang w:eastAsia="ru-RU" w:bidi="ru-RU"/>
        </w:rPr>
        <w:t>., признания им вины,</w:t>
      </w:r>
      <w:r w:rsidRPr="00E270AA">
        <w:rPr>
          <w:color w:val="000000"/>
          <w:sz w:val="25"/>
          <w:szCs w:val="25"/>
          <w:lang w:eastAsia="ru-RU" w:bidi="ru-RU"/>
        </w:rPr>
        <w:t xml:space="preserve"> состояние здоровья, мировой судья считает возможным назначить </w:t>
      </w:r>
      <w:r w:rsidRPr="00CF1B4A" w:rsidR="00CF1B4A">
        <w:rPr>
          <w:sz w:val="25"/>
          <w:szCs w:val="25"/>
          <w:lang w:eastAsia="ar-SA"/>
        </w:rPr>
        <w:t>Шипицин</w:t>
      </w:r>
      <w:r w:rsidR="00CF1B4A">
        <w:rPr>
          <w:sz w:val="25"/>
          <w:szCs w:val="25"/>
          <w:lang w:eastAsia="ar-SA"/>
        </w:rPr>
        <w:t>у</w:t>
      </w:r>
      <w:r w:rsidRPr="00CF1B4A" w:rsidR="00CF1B4A">
        <w:rPr>
          <w:sz w:val="25"/>
          <w:szCs w:val="25"/>
          <w:lang w:eastAsia="ar-SA"/>
        </w:rPr>
        <w:t xml:space="preserve"> И.Л</w:t>
      </w:r>
      <w:r w:rsidRPr="00E270AA">
        <w:rPr>
          <w:color w:val="000000"/>
          <w:sz w:val="25"/>
          <w:szCs w:val="25"/>
          <w:lang w:eastAsia="ru-RU" w:bidi="ru-RU"/>
        </w:rPr>
        <w:t>. наказание в виде штрафа.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  <w:t>На основании изложенного и руководствуясь ст. ст. 23.1, 29.9, 29.10, 32.</w:t>
      </w:r>
      <w:r w:rsidR="00104ADF">
        <w:rPr>
          <w:color w:val="000000"/>
          <w:sz w:val="25"/>
          <w:szCs w:val="25"/>
          <w:lang w:eastAsia="ru-RU" w:bidi="ru-RU"/>
        </w:rPr>
        <w:t>2</w:t>
      </w:r>
      <w:r w:rsidRPr="00573062">
        <w:rPr>
          <w:color w:val="000000"/>
          <w:sz w:val="25"/>
          <w:szCs w:val="25"/>
          <w:lang w:eastAsia="ru-RU" w:bidi="ru-RU"/>
        </w:rPr>
        <w:t xml:space="preserve"> Кодекса Российской Федерации об административных правонарушениях, мировой судья</w:t>
      </w:r>
    </w:p>
    <w:p w:rsidR="0082396E" w:rsidRPr="004D78EA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12"/>
          <w:szCs w:val="12"/>
          <w:lang w:eastAsia="ru-RU" w:bidi="ru-RU"/>
        </w:rPr>
      </w:pPr>
    </w:p>
    <w:p w:rsidR="0082396E" w:rsidRPr="0057306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>ПОСТАНОВИЛ:</w:t>
      </w:r>
    </w:p>
    <w:p w:rsidR="00D6451D" w:rsidRPr="004D78EA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4D78EA">
        <w:rPr>
          <w:color w:val="000000"/>
          <w:sz w:val="12"/>
          <w:szCs w:val="12"/>
          <w:lang w:eastAsia="ru-RU" w:bidi="ru-RU"/>
        </w:rPr>
        <w:tab/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Шипицина</w:t>
      </w:r>
      <w:r w:rsidRP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И.Л.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признать виновным в совершении административного правонарушения, предусмотренного ч.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 ст. 20.25 Кодекса Российской Федерации об административных правонарушениях,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и назначить ему административное наказание в виде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административного штрафа в двукратном размере суммы неуплаченного штрафа, что в денежном выражении составляет 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одна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тысяч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) рублей.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7C38DC"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0412365400405007672420141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Разъяснить, что за неуплату административного штрафа в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573062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Постановление может быть обжаловано в Нефтеюганский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4D78EA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60252D" w:rsidRPr="006E6134" w:rsidP="002F4C9F">
      <w:pPr>
        <w:pStyle w:val="20"/>
        <w:tabs>
          <w:tab w:val="left" w:pos="567"/>
        </w:tabs>
        <w:spacing w:before="0" w:after="0" w:line="240" w:lineRule="auto"/>
        <w:rPr>
          <w:sz w:val="12"/>
          <w:szCs w:val="12"/>
          <w:lang w:eastAsia="ar-SA"/>
        </w:rPr>
      </w:pPr>
    </w:p>
    <w:p w:rsidR="00B543C5" w:rsidRPr="00573062" w:rsidP="00464C0A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</w:t>
      </w:r>
    </w:p>
    <w:p w:rsidR="00B543C5" w:rsidRPr="0057306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ировой судья                       </w:t>
      </w:r>
      <w:r w:rsidR="00051D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</w:t>
      </w:r>
      <w:r w:rsidRPr="00573062" w:rsidR="008239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Р.В. </w:t>
      </w:r>
      <w:r w:rsidRPr="00AA326E" w:rsidR="00AA32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Агзямова</w:t>
      </w: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RPr="006E6134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001499" w:rsidRPr="0060252D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sectPr w:rsidSect="00CB46D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1222"/>
    <w:rsid w:val="00022E9F"/>
    <w:rsid w:val="00031980"/>
    <w:rsid w:val="000320A7"/>
    <w:rsid w:val="0003337A"/>
    <w:rsid w:val="00036C18"/>
    <w:rsid w:val="00044B22"/>
    <w:rsid w:val="00051D92"/>
    <w:rsid w:val="00052F06"/>
    <w:rsid w:val="00062C66"/>
    <w:rsid w:val="00062D42"/>
    <w:rsid w:val="00063CA1"/>
    <w:rsid w:val="00071428"/>
    <w:rsid w:val="00080AC0"/>
    <w:rsid w:val="0009256D"/>
    <w:rsid w:val="00093995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4ADF"/>
    <w:rsid w:val="0010586B"/>
    <w:rsid w:val="00122903"/>
    <w:rsid w:val="0012409D"/>
    <w:rsid w:val="00134FD8"/>
    <w:rsid w:val="00137AC3"/>
    <w:rsid w:val="0014005E"/>
    <w:rsid w:val="0014080D"/>
    <w:rsid w:val="001430AD"/>
    <w:rsid w:val="00155AB2"/>
    <w:rsid w:val="001634BD"/>
    <w:rsid w:val="001704CF"/>
    <w:rsid w:val="00170CD0"/>
    <w:rsid w:val="00172912"/>
    <w:rsid w:val="00180713"/>
    <w:rsid w:val="001811E0"/>
    <w:rsid w:val="00182F95"/>
    <w:rsid w:val="001861F2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1B64"/>
    <w:rsid w:val="003220F4"/>
    <w:rsid w:val="00344A11"/>
    <w:rsid w:val="00350270"/>
    <w:rsid w:val="00353A39"/>
    <w:rsid w:val="003567C4"/>
    <w:rsid w:val="003608CE"/>
    <w:rsid w:val="003701A9"/>
    <w:rsid w:val="00372840"/>
    <w:rsid w:val="0037419C"/>
    <w:rsid w:val="00381264"/>
    <w:rsid w:val="003833CD"/>
    <w:rsid w:val="00386BF9"/>
    <w:rsid w:val="003922F0"/>
    <w:rsid w:val="003A2802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3022E"/>
    <w:rsid w:val="004423E7"/>
    <w:rsid w:val="00445EA4"/>
    <w:rsid w:val="004478A5"/>
    <w:rsid w:val="00447EF0"/>
    <w:rsid w:val="00451763"/>
    <w:rsid w:val="00453E36"/>
    <w:rsid w:val="00456ED4"/>
    <w:rsid w:val="00460E40"/>
    <w:rsid w:val="0046426F"/>
    <w:rsid w:val="00464C0A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532A"/>
    <w:rsid w:val="004F03DD"/>
    <w:rsid w:val="004F1656"/>
    <w:rsid w:val="004F47D7"/>
    <w:rsid w:val="004F6340"/>
    <w:rsid w:val="00504453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2ECB"/>
    <w:rsid w:val="00573062"/>
    <w:rsid w:val="005844D3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0053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0358B"/>
    <w:rsid w:val="00710772"/>
    <w:rsid w:val="00721716"/>
    <w:rsid w:val="00721B5B"/>
    <w:rsid w:val="00725376"/>
    <w:rsid w:val="00734021"/>
    <w:rsid w:val="007348D6"/>
    <w:rsid w:val="0073537B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2D41"/>
    <w:rsid w:val="00773F1E"/>
    <w:rsid w:val="007764C0"/>
    <w:rsid w:val="007816AB"/>
    <w:rsid w:val="00782098"/>
    <w:rsid w:val="007858E0"/>
    <w:rsid w:val="007A4688"/>
    <w:rsid w:val="007A709C"/>
    <w:rsid w:val="007C38D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56E"/>
    <w:rsid w:val="00822FEF"/>
    <w:rsid w:val="0082396E"/>
    <w:rsid w:val="00827474"/>
    <w:rsid w:val="00831C54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0B9E"/>
    <w:rsid w:val="008C0D57"/>
    <w:rsid w:val="008E0380"/>
    <w:rsid w:val="008E5D62"/>
    <w:rsid w:val="008F2580"/>
    <w:rsid w:val="008F2F99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A03BDB"/>
    <w:rsid w:val="00A04219"/>
    <w:rsid w:val="00A06A8C"/>
    <w:rsid w:val="00A15F54"/>
    <w:rsid w:val="00A252E3"/>
    <w:rsid w:val="00A31B2F"/>
    <w:rsid w:val="00A34079"/>
    <w:rsid w:val="00A44788"/>
    <w:rsid w:val="00A45AFA"/>
    <w:rsid w:val="00A45EE3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24E1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93B84"/>
    <w:rsid w:val="00BA0A16"/>
    <w:rsid w:val="00BA2056"/>
    <w:rsid w:val="00BD77EA"/>
    <w:rsid w:val="00BF4DDB"/>
    <w:rsid w:val="00C0018A"/>
    <w:rsid w:val="00C06134"/>
    <w:rsid w:val="00C12010"/>
    <w:rsid w:val="00C32E29"/>
    <w:rsid w:val="00C34379"/>
    <w:rsid w:val="00C3674D"/>
    <w:rsid w:val="00C36AD7"/>
    <w:rsid w:val="00C40959"/>
    <w:rsid w:val="00C42321"/>
    <w:rsid w:val="00C42536"/>
    <w:rsid w:val="00C46A5F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46D4"/>
    <w:rsid w:val="00CB66BC"/>
    <w:rsid w:val="00CC0E9E"/>
    <w:rsid w:val="00CD5E98"/>
    <w:rsid w:val="00CD67FC"/>
    <w:rsid w:val="00CE157F"/>
    <w:rsid w:val="00CE3374"/>
    <w:rsid w:val="00CE7233"/>
    <w:rsid w:val="00CF1B4A"/>
    <w:rsid w:val="00CF6626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97D7D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0E43"/>
    <w:rsid w:val="00E21500"/>
    <w:rsid w:val="00E270AA"/>
    <w:rsid w:val="00E272C8"/>
    <w:rsid w:val="00E31169"/>
    <w:rsid w:val="00E317E4"/>
    <w:rsid w:val="00E41DB2"/>
    <w:rsid w:val="00E47E87"/>
    <w:rsid w:val="00E646C2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6CA3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8E077-BE28-42AE-A4FD-E88B6B4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1864-8E69-48BF-9156-204E1048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